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CA3" w:rsidRPr="00A3276B" w:rsidRDefault="00D26CA3" w:rsidP="00A3276B">
      <w:pPr>
        <w:tabs>
          <w:tab w:val="left" w:pos="851"/>
        </w:tabs>
        <w:wordWrap/>
        <w:jc w:val="right"/>
        <w:rPr>
          <w:iCs/>
          <w:color w:val="000000"/>
          <w:w w:val="0"/>
          <w:sz w:val="28"/>
          <w:szCs w:val="28"/>
          <w:lang w:val="ru-RU"/>
        </w:rPr>
      </w:pPr>
      <w:r w:rsidRPr="00A3276B">
        <w:rPr>
          <w:iCs/>
          <w:color w:val="000000"/>
          <w:w w:val="0"/>
          <w:sz w:val="28"/>
          <w:szCs w:val="28"/>
          <w:lang w:val="ru-RU"/>
        </w:rPr>
        <w:t>МБОУ «Большеусинская СОШ»</w:t>
      </w:r>
    </w:p>
    <w:p w:rsidR="00D26CA3" w:rsidRPr="00A3276B" w:rsidRDefault="00D26CA3" w:rsidP="00A3276B">
      <w:pPr>
        <w:tabs>
          <w:tab w:val="left" w:pos="851"/>
        </w:tabs>
        <w:wordWrap/>
        <w:jc w:val="center"/>
        <w:rPr>
          <w:b/>
          <w:iCs/>
          <w:color w:val="000000"/>
          <w:w w:val="0"/>
          <w:sz w:val="28"/>
          <w:szCs w:val="28"/>
          <w:lang w:val="ru-RU"/>
        </w:rPr>
      </w:pPr>
    </w:p>
    <w:p w:rsidR="00D26CA3" w:rsidRPr="00A3276B" w:rsidRDefault="00D26CA3" w:rsidP="00A3276B">
      <w:pPr>
        <w:tabs>
          <w:tab w:val="left" w:pos="851"/>
        </w:tabs>
        <w:wordWrap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A3276B">
        <w:rPr>
          <w:b/>
          <w:iCs/>
          <w:color w:val="000000"/>
          <w:w w:val="0"/>
          <w:sz w:val="28"/>
          <w:szCs w:val="28"/>
          <w:lang w:val="ru-RU"/>
        </w:rPr>
        <w:t>Модуль «Детские общественные объединения»</w:t>
      </w:r>
    </w:p>
    <w:p w:rsidR="00D26CA3" w:rsidRPr="00A3276B" w:rsidRDefault="00D26CA3" w:rsidP="00A3276B">
      <w:pPr>
        <w:pStyle w:val="ParaAttribute38"/>
        <w:ind w:right="0" w:firstLine="567"/>
        <w:rPr>
          <w:sz w:val="28"/>
          <w:szCs w:val="28"/>
        </w:rPr>
      </w:pPr>
      <w:r w:rsidRPr="00A3276B">
        <w:rPr>
          <w:sz w:val="28"/>
          <w:szCs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10"/>
        <w:gridCol w:w="2694"/>
        <w:gridCol w:w="3147"/>
      </w:tblGrid>
      <w:tr w:rsidR="00D26CA3" w:rsidRPr="00A3276B" w:rsidTr="00A3276B">
        <w:trPr>
          <w:trHeight w:val="613"/>
        </w:trPr>
        <w:tc>
          <w:tcPr>
            <w:tcW w:w="3510" w:type="dxa"/>
          </w:tcPr>
          <w:p w:rsidR="00D26CA3" w:rsidRPr="00A3276B" w:rsidRDefault="00D26CA3" w:rsidP="009A44C4">
            <w:pPr>
              <w:wordWrap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A3276B">
              <w:rPr>
                <w:b/>
                <w:i/>
                <w:sz w:val="28"/>
                <w:szCs w:val="28"/>
                <w:lang w:val="ru-RU"/>
              </w:rPr>
              <w:t>Содержание деятельности</w:t>
            </w:r>
          </w:p>
        </w:tc>
        <w:tc>
          <w:tcPr>
            <w:tcW w:w="2694" w:type="dxa"/>
          </w:tcPr>
          <w:p w:rsidR="00D26CA3" w:rsidRPr="00A3276B" w:rsidRDefault="00D26CA3" w:rsidP="009A44C4">
            <w:pPr>
              <w:wordWrap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A3276B">
              <w:rPr>
                <w:b/>
                <w:i/>
                <w:sz w:val="28"/>
                <w:szCs w:val="28"/>
                <w:lang w:val="ru-RU"/>
              </w:rPr>
              <w:t>Форма проведения и название образовательного события</w:t>
            </w:r>
          </w:p>
        </w:tc>
        <w:tc>
          <w:tcPr>
            <w:tcW w:w="3147" w:type="dxa"/>
            <w:tcBorders>
              <w:left w:val="single" w:sz="4" w:space="0" w:color="auto"/>
            </w:tcBorders>
          </w:tcPr>
          <w:p w:rsidR="00D26CA3" w:rsidRPr="00A3276B" w:rsidRDefault="00D26CA3" w:rsidP="009A44C4">
            <w:pPr>
              <w:wordWrap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A3276B">
              <w:rPr>
                <w:b/>
                <w:i/>
                <w:sz w:val="28"/>
                <w:szCs w:val="28"/>
                <w:lang w:val="ru-RU"/>
              </w:rPr>
              <w:t>Результат</w:t>
            </w:r>
          </w:p>
        </w:tc>
      </w:tr>
      <w:tr w:rsidR="00D26CA3" w:rsidRPr="00035D6A" w:rsidTr="00A3276B">
        <w:trPr>
          <w:trHeight w:val="613"/>
        </w:trPr>
        <w:tc>
          <w:tcPr>
            <w:tcW w:w="3510" w:type="dxa"/>
          </w:tcPr>
          <w:p w:rsidR="00D26CA3" w:rsidRPr="00C366F2" w:rsidRDefault="00D26CA3" w:rsidP="009A44C4">
            <w:pPr>
              <w:pStyle w:val="1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b/>
                <w:i/>
                <w:sz w:val="28"/>
                <w:szCs w:val="28"/>
              </w:rPr>
            </w:pPr>
            <w:r w:rsidRPr="00C366F2">
              <w:rPr>
                <w:rFonts w:ascii="Times New Roman"/>
                <w:sz w:val="28"/>
                <w:szCs w:val="28"/>
              </w:rPr>
              <w:t>Организация общественно полезных дел, направленных на помощь другим людям, своей школе, обществу в целом, участие членов детского общественного объединения в волонтерских акциях, деятельности на благо конкретных людей и социального окружения в целом.</w:t>
            </w:r>
            <w:r w:rsidRPr="00C366F2">
              <w:rPr>
                <w:rFonts w:ascii="Times New Roman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2694" w:type="dxa"/>
          </w:tcPr>
          <w:p w:rsidR="00D26CA3" w:rsidRPr="00A3276B" w:rsidRDefault="00D26CA3" w:rsidP="009A44C4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 w:rsidRPr="00A3276B">
              <w:rPr>
                <w:sz w:val="28"/>
                <w:szCs w:val="28"/>
                <w:lang w:val="ru-RU"/>
              </w:rPr>
              <w:t>Волонтерский отряд «Дневной дозор»</w:t>
            </w:r>
          </w:p>
          <w:p w:rsidR="00D26CA3" w:rsidRPr="00A3276B" w:rsidRDefault="00D26CA3" w:rsidP="009A44C4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 w:rsidRPr="00A3276B">
              <w:rPr>
                <w:sz w:val="28"/>
                <w:szCs w:val="28"/>
                <w:lang w:val="ru-RU"/>
              </w:rPr>
              <w:t>(посильная помощь пожилым людям; проведение культурно-просветительских и развлекательных мероприятий; помощь в благоустройстве территории).</w:t>
            </w:r>
          </w:p>
        </w:tc>
        <w:tc>
          <w:tcPr>
            <w:tcW w:w="3147" w:type="dxa"/>
            <w:tcBorders>
              <w:left w:val="single" w:sz="4" w:space="0" w:color="auto"/>
            </w:tcBorders>
          </w:tcPr>
          <w:p w:rsidR="00D26CA3" w:rsidRPr="00A3276B" w:rsidRDefault="00D26CA3" w:rsidP="009A44C4">
            <w:pPr>
              <w:wordWrap/>
              <w:jc w:val="left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Получение</w:t>
            </w:r>
            <w:r w:rsidRPr="00A3276B">
              <w:rPr>
                <w:sz w:val="28"/>
                <w:szCs w:val="28"/>
                <w:lang w:val="ru-RU"/>
              </w:rPr>
              <w:t xml:space="preserve"> опыта для развития личностных качеств: забота, уважение, умение сопереживать, умение общаться, слушать и слышать других.</w:t>
            </w:r>
          </w:p>
        </w:tc>
      </w:tr>
      <w:tr w:rsidR="00D26CA3" w:rsidRPr="00035D6A" w:rsidTr="00A3276B">
        <w:trPr>
          <w:trHeight w:val="613"/>
        </w:trPr>
        <w:tc>
          <w:tcPr>
            <w:tcW w:w="3510" w:type="dxa"/>
          </w:tcPr>
          <w:p w:rsidR="00D26CA3" w:rsidRPr="00C366F2" w:rsidRDefault="00D26CA3" w:rsidP="009A44C4">
            <w:pPr>
              <w:pStyle w:val="1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8"/>
                <w:szCs w:val="28"/>
                <w:lang w:eastAsia="ko-KR"/>
              </w:rPr>
            </w:pPr>
            <w:r w:rsidRPr="00C366F2">
              <w:rPr>
                <w:rFonts w:ascii="Times New Roman"/>
                <w:sz w:val="28"/>
                <w:szCs w:val="28"/>
                <w:lang w:eastAsia="ko-KR"/>
              </w:rPr>
              <w:t>Поддержка и развитие традиций и ритуалов, формирующих у ребенка чувство общности с другими его членами, чувство причастности к тому, что происходит в объединении. Мероприятия в начальной школе, реализующие идею популяризации деятельности детского общественного объединения, привлечения в него новых участников.</w:t>
            </w:r>
          </w:p>
          <w:p w:rsidR="00D26CA3" w:rsidRPr="00A3276B" w:rsidRDefault="00D26CA3" w:rsidP="009A44C4">
            <w:pPr>
              <w:wordWrap/>
              <w:jc w:val="left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D26CA3" w:rsidRPr="00A3276B" w:rsidRDefault="00D26CA3" w:rsidP="009A44C4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 w:rsidRPr="00A3276B">
              <w:rPr>
                <w:sz w:val="28"/>
                <w:szCs w:val="28"/>
                <w:lang w:val="ru-RU"/>
              </w:rPr>
              <w:t>Посвящение в РДШ, в Юнармию Торжественное обещание (клятва) при вступлении в объединение, введения особой символики детского объединения, создание и поддержка интернет-странички детского объединения в соцсетях. Игры, квесты, праздники, акции, конкурсы.</w:t>
            </w:r>
          </w:p>
        </w:tc>
        <w:tc>
          <w:tcPr>
            <w:tcW w:w="3147" w:type="dxa"/>
            <w:tcBorders>
              <w:left w:val="single" w:sz="4" w:space="0" w:color="auto"/>
            </w:tcBorders>
          </w:tcPr>
          <w:p w:rsidR="00D26CA3" w:rsidRPr="00A3276B" w:rsidRDefault="00D26CA3" w:rsidP="009A44C4">
            <w:pPr>
              <w:wordWrap/>
              <w:jc w:val="left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Получение</w:t>
            </w:r>
            <w:r w:rsidRPr="00A3276B">
              <w:rPr>
                <w:sz w:val="28"/>
                <w:szCs w:val="28"/>
                <w:lang w:val="ru-RU"/>
              </w:rPr>
              <w:t xml:space="preserve"> социально значимого опыта гражданского поведения, формирование бережного отношения к духовным ценностям.</w:t>
            </w:r>
          </w:p>
        </w:tc>
      </w:tr>
      <w:tr w:rsidR="00D26CA3" w:rsidRPr="00035D6A" w:rsidTr="00A3276B">
        <w:trPr>
          <w:trHeight w:val="613"/>
        </w:trPr>
        <w:tc>
          <w:tcPr>
            <w:tcW w:w="3510" w:type="dxa"/>
            <w:tcBorders>
              <w:bottom w:val="single" w:sz="4" w:space="0" w:color="auto"/>
            </w:tcBorders>
          </w:tcPr>
          <w:p w:rsidR="00D26CA3" w:rsidRPr="00C366F2" w:rsidRDefault="00D26CA3" w:rsidP="009A44C4">
            <w:pPr>
              <w:pStyle w:val="1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b/>
                <w:i/>
                <w:sz w:val="28"/>
                <w:szCs w:val="28"/>
              </w:rPr>
            </w:pPr>
            <w:r w:rsidRPr="00C366F2">
              <w:rPr>
                <w:rFonts w:ascii="Times New Roman"/>
                <w:sz w:val="28"/>
                <w:szCs w:val="28"/>
                <w:lang w:eastAsia="ko-KR"/>
              </w:rPr>
              <w:t>Формальные и неформальные встречи членов детского общественного объединения для общения, празднования знаменательных для членов объединения событий.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26CA3" w:rsidRPr="00A3276B" w:rsidRDefault="00D26CA3" w:rsidP="009A44C4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 w:rsidRPr="00A3276B">
              <w:rPr>
                <w:sz w:val="28"/>
                <w:szCs w:val="28"/>
                <w:lang w:val="ru-RU"/>
              </w:rPr>
              <w:t>Клуб общения «Феникс»</w:t>
            </w:r>
          </w:p>
        </w:tc>
        <w:tc>
          <w:tcPr>
            <w:tcW w:w="3147" w:type="dxa"/>
            <w:tcBorders>
              <w:left w:val="single" w:sz="4" w:space="0" w:color="auto"/>
              <w:bottom w:val="single" w:sz="4" w:space="0" w:color="auto"/>
            </w:tcBorders>
          </w:tcPr>
          <w:p w:rsidR="00D26CA3" w:rsidRPr="00A3276B" w:rsidRDefault="00D26CA3" w:rsidP="009A44C4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 w:rsidRPr="00A3276B">
              <w:rPr>
                <w:sz w:val="28"/>
                <w:szCs w:val="28"/>
                <w:lang w:val="ru-RU"/>
              </w:rPr>
              <w:t xml:space="preserve">Развитие коммуникативных навыков, этических норм, </w:t>
            </w:r>
            <w:r w:rsidRPr="00A3276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интенсивное межличностное взаимодействие.</w:t>
            </w:r>
          </w:p>
        </w:tc>
      </w:tr>
    </w:tbl>
    <w:p w:rsidR="00D26CA3" w:rsidRPr="00A3276B" w:rsidRDefault="00D26CA3" w:rsidP="00A3276B">
      <w:pPr>
        <w:pStyle w:val="ParaAttribute38"/>
        <w:ind w:right="0" w:firstLine="567"/>
        <w:rPr>
          <w:i/>
          <w:sz w:val="28"/>
          <w:szCs w:val="28"/>
        </w:rPr>
      </w:pPr>
    </w:p>
    <w:p w:rsidR="00D26CA3" w:rsidRPr="00A3276B" w:rsidRDefault="00D26CA3">
      <w:pPr>
        <w:rPr>
          <w:sz w:val="28"/>
          <w:szCs w:val="28"/>
          <w:lang w:val="ru-RU"/>
        </w:rPr>
      </w:pPr>
    </w:p>
    <w:sectPr w:rsidR="00D26CA3" w:rsidRPr="00A3276B" w:rsidSect="00D05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DD2"/>
    <w:rsid w:val="00035D6A"/>
    <w:rsid w:val="004A2310"/>
    <w:rsid w:val="005B4A4E"/>
    <w:rsid w:val="006D0DD2"/>
    <w:rsid w:val="008E321B"/>
    <w:rsid w:val="009A44C4"/>
    <w:rsid w:val="00A3276B"/>
    <w:rsid w:val="00C366F2"/>
    <w:rsid w:val="00D057AC"/>
    <w:rsid w:val="00D26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76B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/>
      <w:kern w:val="2"/>
      <w:sz w:val="20"/>
      <w:szCs w:val="24"/>
      <w:lang w:val="en-US"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link w:val="a"/>
    <w:uiPriority w:val="99"/>
    <w:rsid w:val="00A3276B"/>
    <w:pPr>
      <w:widowControl/>
      <w:wordWrap/>
      <w:autoSpaceDE/>
      <w:autoSpaceDN/>
      <w:ind w:left="400"/>
    </w:pPr>
    <w:rPr>
      <w:rFonts w:ascii="№Е"/>
      <w:szCs w:val="20"/>
      <w:lang w:val="ru-RU" w:eastAsia="ru-RU"/>
    </w:rPr>
  </w:style>
  <w:style w:type="paragraph" w:customStyle="1" w:styleId="ParaAttribute38">
    <w:name w:val="ParaAttribute38"/>
    <w:uiPriority w:val="99"/>
    <w:rsid w:val="00A3276B"/>
    <w:pPr>
      <w:ind w:right="-1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">
    <w:name w:val="Абзац списка Знак"/>
    <w:link w:val="1"/>
    <w:uiPriority w:val="99"/>
    <w:locked/>
    <w:rsid w:val="00A3276B"/>
    <w:rPr>
      <w:rFonts w:ascii="№Е" w:eastAsia="Times New Roman" w:hAnsi="Times New Roman"/>
      <w:kern w:val="2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290</Words>
  <Characters>1659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5</cp:revision>
  <dcterms:created xsi:type="dcterms:W3CDTF">2021-07-13T11:01:00Z</dcterms:created>
  <dcterms:modified xsi:type="dcterms:W3CDTF">2021-08-22T09:41:00Z</dcterms:modified>
</cp:coreProperties>
</file>